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74D" w14:textId="77777777" w:rsidR="00F9562E" w:rsidRDefault="00F9562E" w:rsidP="00271A7E">
      <w:pPr>
        <w:rPr>
          <w:lang w:eastAsia="ja-JP"/>
        </w:rPr>
      </w:pPr>
    </w:p>
    <w:p w14:paraId="60EA67DA" w14:textId="77777777" w:rsidR="00F9562E" w:rsidRDefault="00F9562E" w:rsidP="00271A7E">
      <w:pPr>
        <w:rPr>
          <w:lang w:eastAsia="ja-JP"/>
        </w:rPr>
      </w:pPr>
    </w:p>
    <w:p w14:paraId="39422BB8" w14:textId="16CD7705" w:rsidR="00E91E7F" w:rsidRPr="00DB2D16" w:rsidRDefault="00E91E7F" w:rsidP="00E91E7F">
      <w:pPr>
        <w:pStyle w:val="Kop1"/>
        <w:rPr>
          <w:sz w:val="32"/>
          <w:lang w:eastAsia="ja-JP"/>
        </w:rPr>
      </w:pPr>
      <w:r w:rsidRPr="00DB2D16">
        <w:rPr>
          <w:sz w:val="32"/>
          <w:lang w:eastAsia="ja-JP"/>
        </w:rPr>
        <w:t>Verwerkersovereenkomst Kindkans</w:t>
      </w:r>
      <w:r w:rsidRPr="00DB2D16">
        <w:rPr>
          <w:sz w:val="32"/>
          <w:lang w:eastAsia="ja-JP"/>
        </w:rPr>
        <w:br/>
      </w:r>
      <w:r w:rsidR="002A7AEA" w:rsidRPr="00DB2D16">
        <w:rPr>
          <w:sz w:val="32"/>
          <w:lang w:eastAsia="ja-JP"/>
        </w:rPr>
        <w:t>Schoolbestuur</w:t>
      </w:r>
      <w:r w:rsidRPr="00DB2D16">
        <w:rPr>
          <w:sz w:val="32"/>
          <w:lang w:eastAsia="ja-JP"/>
        </w:rPr>
        <w:t xml:space="preserve"> tekenblad</w:t>
      </w:r>
    </w:p>
    <w:p w14:paraId="6DAD5F03" w14:textId="2F22D879" w:rsidR="00E91E7F" w:rsidRDefault="00E91E7F" w:rsidP="00E31E2D">
      <w:pPr>
        <w:jc w:val="right"/>
      </w:pPr>
    </w:p>
    <w:p w14:paraId="25DBE915" w14:textId="70A84081" w:rsidR="00C07437" w:rsidRPr="001B216F" w:rsidRDefault="00C07437" w:rsidP="001B216F">
      <w:pPr>
        <w:pStyle w:val="Kop1"/>
        <w:rPr>
          <w:szCs w:val="24"/>
        </w:rPr>
      </w:pPr>
      <w:bookmarkStart w:id="0" w:name="_Toc106351250"/>
      <w:r w:rsidRPr="001B216F">
        <w:rPr>
          <w:szCs w:val="24"/>
        </w:rPr>
        <w:t>Partijen</w:t>
      </w:r>
      <w:bookmarkEnd w:id="0"/>
    </w:p>
    <w:p w14:paraId="00899D47" w14:textId="77777777" w:rsidR="00C07437" w:rsidRPr="001835DE" w:rsidRDefault="00C07437" w:rsidP="00C07437">
      <w:pPr>
        <w:pStyle w:val="Lijstalinea"/>
        <w:numPr>
          <w:ilvl w:val="0"/>
          <w:numId w:val="4"/>
        </w:num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 xml:space="preserve">Het bevoegd gezag van </w:t>
      </w:r>
      <w:r w:rsidRPr="001B3805">
        <w:rPr>
          <w:rFonts w:asciiTheme="minorHAnsi" w:hAnsiTheme="minorHAnsi" w:cstheme="minorHAnsi"/>
          <w:color w:val="000000" w:themeColor="text1"/>
          <w:szCs w:val="18"/>
          <w:highlight w:val="yellow"/>
        </w:rPr>
        <w:t>&lt;naam schoolbestuur&gt;</w:t>
      </w:r>
      <w:r w:rsidRPr="001835DE">
        <w:rPr>
          <w:rFonts w:asciiTheme="minorHAnsi" w:hAnsiTheme="minorHAnsi" w:cstheme="minorHAnsi"/>
          <w:color w:val="000000" w:themeColor="text1"/>
          <w:szCs w:val="18"/>
        </w:rPr>
        <w:t xml:space="preserve">, geregistreerd onder administratienummer schoolbestuur (het BRIN- of RIO-nummer bij de Dienst Uitvoering Onderwijs van het ministerie van OCW, of het KvK-nummer) </w:t>
      </w:r>
      <w:r w:rsidRPr="001B3805">
        <w:rPr>
          <w:rFonts w:asciiTheme="minorHAnsi" w:hAnsiTheme="minorHAnsi" w:cstheme="minorHAnsi"/>
          <w:color w:val="000000" w:themeColor="text1"/>
          <w:szCs w:val="18"/>
          <w:highlight w:val="yellow"/>
        </w:rPr>
        <w:t>&lt;nummer&gt;</w:t>
      </w:r>
      <w:r w:rsidRPr="001835DE">
        <w:rPr>
          <w:rFonts w:asciiTheme="minorHAnsi" w:hAnsiTheme="minorHAnsi" w:cstheme="minorHAnsi"/>
          <w:color w:val="000000" w:themeColor="text1"/>
          <w:szCs w:val="18"/>
        </w:rPr>
        <w:t xml:space="preserve">, gevestigd en kantoorhoudende aan </w:t>
      </w:r>
      <w:r w:rsidRPr="001B216F">
        <w:rPr>
          <w:rFonts w:asciiTheme="minorHAnsi" w:hAnsiTheme="minorHAnsi" w:cstheme="minorHAnsi"/>
          <w:color w:val="000000" w:themeColor="text1"/>
          <w:szCs w:val="18"/>
          <w:highlight w:val="yellow"/>
        </w:rPr>
        <w:t>&lt;adres&gt;</w:t>
      </w:r>
      <w:r w:rsidRPr="001835DE">
        <w:rPr>
          <w:rFonts w:asciiTheme="minorHAnsi" w:hAnsiTheme="minorHAnsi" w:cstheme="minorHAnsi"/>
          <w:color w:val="000000" w:themeColor="text1"/>
          <w:szCs w:val="18"/>
        </w:rPr>
        <w:t xml:space="preserve">, te </w:t>
      </w:r>
      <w:r w:rsidRPr="001B216F">
        <w:rPr>
          <w:rFonts w:asciiTheme="minorHAnsi" w:hAnsiTheme="minorHAnsi" w:cstheme="minorHAnsi"/>
          <w:color w:val="000000" w:themeColor="text1"/>
          <w:szCs w:val="18"/>
          <w:highlight w:val="yellow"/>
        </w:rPr>
        <w:t>&lt;postcode&gt; &lt;plaats&gt;</w:t>
      </w:r>
      <w:r w:rsidRPr="001835DE">
        <w:rPr>
          <w:rFonts w:asciiTheme="minorHAnsi" w:hAnsiTheme="minorHAnsi" w:cstheme="minorHAnsi"/>
          <w:color w:val="000000" w:themeColor="text1"/>
          <w:szCs w:val="18"/>
        </w:rPr>
        <w:t xml:space="preserve">, te dezen rechtsgeldig vertegenwoordigd door </w:t>
      </w:r>
      <w:r w:rsidRPr="001B216F">
        <w:rPr>
          <w:rFonts w:asciiTheme="minorHAnsi" w:hAnsiTheme="minorHAnsi" w:cstheme="minorHAnsi"/>
          <w:color w:val="000000" w:themeColor="text1"/>
          <w:szCs w:val="18"/>
          <w:highlight w:val="yellow"/>
        </w:rPr>
        <w:t>&lt;functie + naam&gt;</w:t>
      </w:r>
      <w:r w:rsidRPr="001835DE">
        <w:rPr>
          <w:rFonts w:asciiTheme="minorHAnsi" w:hAnsiTheme="minorHAnsi" w:cstheme="minorHAnsi"/>
          <w:color w:val="000000" w:themeColor="text1"/>
          <w:szCs w:val="18"/>
        </w:rPr>
        <w:t>, hierna te noemen: “</w:t>
      </w:r>
      <w:r w:rsidRPr="001835DE">
        <w:rPr>
          <w:rFonts w:asciiTheme="minorHAnsi" w:hAnsiTheme="minorHAnsi" w:cstheme="minorHAnsi"/>
          <w:b/>
          <w:bCs/>
          <w:color w:val="000000" w:themeColor="text1"/>
          <w:szCs w:val="18"/>
        </w:rPr>
        <w:t>Schoolbestuur</w:t>
      </w:r>
      <w:r w:rsidRPr="001835DE">
        <w:rPr>
          <w:rFonts w:asciiTheme="minorHAnsi" w:hAnsiTheme="minorHAnsi" w:cstheme="minorHAnsi"/>
          <w:color w:val="000000" w:themeColor="text1"/>
          <w:szCs w:val="18"/>
        </w:rPr>
        <w:t>”</w:t>
      </w:r>
    </w:p>
    <w:p w14:paraId="3A636DAE" w14:textId="77777777" w:rsidR="00C07437" w:rsidRPr="001835DE" w:rsidRDefault="00C07437" w:rsidP="00C07437">
      <w:p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en</w:t>
      </w:r>
    </w:p>
    <w:p w14:paraId="13739198" w14:textId="77777777" w:rsidR="00C07437" w:rsidRPr="001835DE" w:rsidRDefault="00C07437" w:rsidP="00C07437">
      <w:pPr>
        <w:pStyle w:val="Lijstalinea"/>
        <w:numPr>
          <w:ilvl w:val="0"/>
          <w:numId w:val="4"/>
        </w:num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 xml:space="preserve">De besloten vennootschap </w:t>
      </w:r>
      <w:r w:rsidRPr="005C5289">
        <w:rPr>
          <w:rFonts w:asciiTheme="minorHAnsi" w:hAnsiTheme="minorHAnsi" w:cstheme="minorHAnsi"/>
          <w:b/>
          <w:bCs/>
          <w:color w:val="000000" w:themeColor="text1"/>
          <w:szCs w:val="18"/>
        </w:rPr>
        <w:t>Gouwe Academie</w:t>
      </w:r>
      <w:r w:rsidRPr="001835DE">
        <w:rPr>
          <w:rFonts w:asciiTheme="minorHAnsi" w:hAnsiTheme="minorHAnsi" w:cstheme="minorHAnsi"/>
          <w:color w:val="000000" w:themeColor="text1"/>
          <w:szCs w:val="18"/>
        </w:rPr>
        <w:t>, KvK-nummer 81749481, gevestigd en kantoorhoudende aan Burgemeester Jamessingel 2, 2802 PD te Gouda, te dezen rechtsgeldig vertegenwoordigd door haar bestuurder de heer Drs. R.W. Zoutendijk, hierna te noemen: “</w:t>
      </w:r>
      <w:r w:rsidRPr="001835DE">
        <w:rPr>
          <w:rFonts w:asciiTheme="minorHAnsi" w:hAnsiTheme="minorHAnsi" w:cstheme="minorHAnsi"/>
          <w:b/>
          <w:color w:val="000000" w:themeColor="text1"/>
          <w:szCs w:val="18"/>
        </w:rPr>
        <w:t>Verwerker</w:t>
      </w:r>
      <w:r w:rsidRPr="001835DE">
        <w:rPr>
          <w:rFonts w:asciiTheme="minorHAnsi" w:hAnsiTheme="minorHAnsi" w:cstheme="minorHAnsi"/>
          <w:color w:val="000000" w:themeColor="text1"/>
          <w:szCs w:val="18"/>
        </w:rPr>
        <w:t>”</w:t>
      </w:r>
    </w:p>
    <w:p w14:paraId="53A529F1" w14:textId="77777777" w:rsidR="00C07437" w:rsidRPr="001835DE" w:rsidRDefault="00C07437" w:rsidP="00C07437">
      <w:pPr>
        <w:spacing w:beforeLines="40" w:before="96" w:afterLines="20" w:after="48" w:line="240" w:lineRule="auto"/>
        <w:ind w:right="-144"/>
        <w:rPr>
          <w:rFonts w:asciiTheme="minorHAnsi" w:hAnsiTheme="minorHAnsi" w:cstheme="minorHAnsi"/>
          <w:color w:val="000000" w:themeColor="text1"/>
          <w:szCs w:val="18"/>
        </w:rPr>
      </w:pPr>
    </w:p>
    <w:p w14:paraId="0246E576" w14:textId="77777777" w:rsidR="00C07437" w:rsidRPr="001835DE" w:rsidRDefault="00C07437" w:rsidP="00C07437">
      <w:pPr>
        <w:spacing w:beforeLines="40" w:before="96" w:afterLines="20" w:after="48" w:line="240" w:lineRule="auto"/>
        <w:ind w:right="-144"/>
        <w:rPr>
          <w:rFonts w:asciiTheme="minorHAnsi" w:hAnsiTheme="minorHAnsi" w:cstheme="minorHAnsi"/>
          <w:b/>
          <w:color w:val="000000" w:themeColor="text1"/>
          <w:szCs w:val="18"/>
        </w:rPr>
      </w:pPr>
      <w:r w:rsidRPr="001835DE">
        <w:rPr>
          <w:rFonts w:asciiTheme="minorHAnsi" w:hAnsiTheme="minorHAnsi" w:cstheme="minorHAnsi"/>
          <w:color w:val="000000" w:themeColor="text1"/>
          <w:szCs w:val="18"/>
        </w:rPr>
        <w:t>hierna gezamenlijk te noemen: “</w:t>
      </w:r>
      <w:r w:rsidRPr="001835DE">
        <w:rPr>
          <w:rFonts w:asciiTheme="minorHAnsi" w:hAnsiTheme="minorHAnsi" w:cstheme="minorHAnsi"/>
          <w:b/>
          <w:color w:val="000000" w:themeColor="text1"/>
          <w:szCs w:val="18"/>
        </w:rPr>
        <w:t>Partijen</w:t>
      </w:r>
      <w:r w:rsidRPr="001835DE">
        <w:rPr>
          <w:rFonts w:asciiTheme="minorHAnsi" w:hAnsiTheme="minorHAnsi" w:cstheme="minorHAnsi"/>
          <w:color w:val="000000" w:themeColor="text1"/>
          <w:szCs w:val="18"/>
        </w:rPr>
        <w:t>”, of afzonderlijk: “</w:t>
      </w:r>
      <w:r w:rsidRPr="001835DE">
        <w:rPr>
          <w:rFonts w:asciiTheme="minorHAnsi" w:hAnsiTheme="minorHAnsi" w:cstheme="minorHAnsi"/>
          <w:b/>
          <w:color w:val="000000" w:themeColor="text1"/>
          <w:szCs w:val="18"/>
        </w:rPr>
        <w:t>Partij</w:t>
      </w:r>
      <w:r w:rsidRPr="001835DE">
        <w:rPr>
          <w:rFonts w:asciiTheme="minorHAnsi" w:hAnsiTheme="minorHAnsi" w:cstheme="minorHAnsi"/>
          <w:color w:val="000000" w:themeColor="text1"/>
          <w:szCs w:val="18"/>
        </w:rPr>
        <w:t>”</w:t>
      </w:r>
    </w:p>
    <w:p w14:paraId="233BA92B" w14:textId="6AAA218F" w:rsidR="00C07437" w:rsidRPr="001B216F" w:rsidRDefault="00C07437" w:rsidP="001B216F">
      <w:pPr>
        <w:pStyle w:val="Kop1"/>
        <w:rPr>
          <w:sz w:val="32"/>
        </w:rPr>
      </w:pPr>
      <w:bookmarkStart w:id="1" w:name="_Toc87959484"/>
      <w:bookmarkStart w:id="2" w:name="_Toc88047398"/>
      <w:bookmarkStart w:id="3" w:name="_Toc99476054"/>
      <w:bookmarkStart w:id="4" w:name="_Toc106351251"/>
      <w:r w:rsidRPr="001835DE">
        <w:t>Overwegen het volgende</w:t>
      </w:r>
      <w:bookmarkEnd w:id="1"/>
      <w:bookmarkEnd w:id="2"/>
      <w:bookmarkEnd w:id="3"/>
      <w:bookmarkEnd w:id="4"/>
    </w:p>
    <w:p w14:paraId="42D59C3B" w14:textId="33E61C32" w:rsidR="00C07437" w:rsidRPr="001835DE" w:rsidRDefault="00C07437" w:rsidP="00C07437">
      <w:pPr>
        <w:pStyle w:val="Lijstalinea"/>
        <w:numPr>
          <w:ilvl w:val="0"/>
          <w:numId w:val="14"/>
        </w:numPr>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 xml:space="preserve">Schoolbestuur en Verwerker zijn een overeenkomst aangegaan waarbij is overeengekomen dat Verwerker de applicatie </w:t>
      </w:r>
      <w:r w:rsidRPr="004D5918">
        <w:rPr>
          <w:rFonts w:asciiTheme="minorHAnsi" w:hAnsiTheme="minorHAnsi" w:cstheme="minorHAnsi"/>
          <w:b/>
          <w:bCs/>
          <w:color w:val="000000" w:themeColor="text1"/>
          <w:szCs w:val="18"/>
        </w:rPr>
        <w:t>Kindkans</w:t>
      </w:r>
      <w:r w:rsidRPr="001835DE">
        <w:rPr>
          <w:rFonts w:asciiTheme="minorHAnsi" w:hAnsiTheme="minorHAnsi" w:cstheme="minorHAnsi"/>
          <w:color w:val="000000" w:themeColor="text1"/>
          <w:szCs w:val="18"/>
        </w:rPr>
        <w:t xml:space="preserve"> aanbiedt. Kindkans is een applicatie ten behoeve van het bieden van Passend Onderwijs, waarbij arrangementen en toelaatbaarheidsverklaringen vanuit het schoolbestuur toegewezen kunnen worden. Dit kan door samen te vergaderen en dossiers op een eenvoudige manier toegankelijk te maken voor schoolteamleden (m.n. intern begeleiders), bestuursleden (m.n. administratie, coördinatoren en uitvoerende personen) en ouders/verzorgers. Schoolbesturen en hun scholen kunnen zelfstandig een deel van de applicatie Kindkans gebruiken. Deze overeenkomst leidt ertoe dat verwerker in opdracht van het schoolbestuur persoonsgegevens verwerkt. </w:t>
      </w:r>
    </w:p>
    <w:p w14:paraId="17D75376" w14:textId="77777777" w:rsidR="00C07437" w:rsidRPr="001835DE" w:rsidRDefault="00C07437" w:rsidP="00C07437">
      <w:pPr>
        <w:pStyle w:val="Lijstalinea"/>
        <w:spacing w:beforeLines="40" w:before="96" w:afterLines="20" w:after="48"/>
        <w:ind w:right="-144"/>
        <w:rPr>
          <w:rFonts w:asciiTheme="minorHAnsi" w:hAnsiTheme="minorHAnsi" w:cstheme="minorHAnsi"/>
          <w:color w:val="000000" w:themeColor="text1"/>
          <w:szCs w:val="18"/>
        </w:rPr>
      </w:pPr>
    </w:p>
    <w:p w14:paraId="3AA9890B" w14:textId="77777777" w:rsidR="00C07437" w:rsidRPr="001835DE" w:rsidRDefault="00C07437" w:rsidP="00C07437">
      <w:pPr>
        <w:pStyle w:val="Lijstalinea"/>
        <w:numPr>
          <w:ilvl w:val="0"/>
          <w:numId w:val="14"/>
        </w:numPr>
        <w:spacing w:beforeLines="40" w:before="96" w:afterLines="20" w:after="48" w:line="240" w:lineRule="auto"/>
        <w:ind w:right="-144"/>
        <w:rPr>
          <w:rFonts w:asciiTheme="minorHAnsi" w:hAnsiTheme="minorHAnsi" w:cstheme="minorHAnsi"/>
          <w:color w:val="000000" w:themeColor="text1"/>
          <w:szCs w:val="18"/>
        </w:rPr>
      </w:pPr>
      <w:r w:rsidRPr="001835DE">
        <w:rPr>
          <w:rFonts w:asciiTheme="minorHAnsi" w:hAnsiTheme="minorHAnsi" w:cstheme="minorHAnsi"/>
          <w:color w:val="000000" w:themeColor="text1"/>
          <w:szCs w:val="18"/>
        </w:rPr>
        <w:t>Partijen wensen, mede gelet op het bepaalde in artikel 28 lid 3 AVG, in deze Verwerkersovereenkomst hun wederzijdse rechten en verplichtingen voor de Verwerking van Persoonsgegevens vast te leggen.</w:t>
      </w:r>
    </w:p>
    <w:p w14:paraId="19E83CC0" w14:textId="2AF2F4B6" w:rsidR="007342E3" w:rsidRPr="00DF074C" w:rsidRDefault="007342E3" w:rsidP="00C07437">
      <w:pPr>
        <w:pStyle w:val="Kop1"/>
        <w:rPr>
          <w:lang w:eastAsia="ja-JP"/>
        </w:rPr>
      </w:pPr>
      <w:r w:rsidRPr="00DF074C">
        <w:rPr>
          <w:lang w:eastAsia="ja-JP"/>
        </w:rPr>
        <w:t>Komen het volgende overeen</w:t>
      </w:r>
    </w:p>
    <w:p w14:paraId="32BF3CB9" w14:textId="706EE1D5" w:rsidR="007342E3" w:rsidRPr="00F95C3C" w:rsidRDefault="007342E3" w:rsidP="00DF074C">
      <w:pPr>
        <w:rPr>
          <w:lang w:eastAsia="ja-JP"/>
        </w:rPr>
      </w:pPr>
      <w:r>
        <w:rPr>
          <w:lang w:eastAsia="ja-JP"/>
        </w:rPr>
        <w:t>G</w:t>
      </w:r>
      <w:r w:rsidRPr="00F95C3C">
        <w:rPr>
          <w:lang w:eastAsia="ja-JP"/>
        </w:rPr>
        <w:t xml:space="preserve">aan de </w:t>
      </w:r>
      <w:r>
        <w:rPr>
          <w:lang w:eastAsia="ja-JP"/>
        </w:rPr>
        <w:t>Verwerkers</w:t>
      </w:r>
      <w:r w:rsidRPr="00F95C3C">
        <w:rPr>
          <w:lang w:eastAsia="ja-JP"/>
        </w:rPr>
        <w:t>overeenkomst</w:t>
      </w:r>
      <w:r>
        <w:rPr>
          <w:lang w:eastAsia="ja-JP"/>
        </w:rPr>
        <w:t xml:space="preserve"> (versie</w:t>
      </w:r>
      <w:r w:rsidRPr="00F95C3C">
        <w:rPr>
          <w:lang w:eastAsia="ja-JP"/>
        </w:rPr>
        <w:t xml:space="preserve"> </w:t>
      </w:r>
      <w:r w:rsidR="00C4705E">
        <w:rPr>
          <w:lang w:eastAsia="ja-JP"/>
        </w:rPr>
        <w:t>4</w:t>
      </w:r>
      <w:r>
        <w:rPr>
          <w:lang w:eastAsia="ja-JP"/>
        </w:rPr>
        <w:t xml:space="preserve">.0 </w:t>
      </w:r>
      <w:r w:rsidR="00C14415">
        <w:rPr>
          <w:lang w:eastAsia="ja-JP"/>
        </w:rPr>
        <w:t>juni 2022</w:t>
      </w:r>
      <w:r>
        <w:rPr>
          <w:lang w:eastAsia="ja-JP"/>
        </w:rPr>
        <w:t xml:space="preserve">), </w:t>
      </w:r>
      <w:r w:rsidRPr="00F95C3C">
        <w:rPr>
          <w:lang w:eastAsia="ja-JP"/>
        </w:rPr>
        <w:t xml:space="preserve">inclusief </w:t>
      </w:r>
      <w:r w:rsidR="00C14415">
        <w:rPr>
          <w:lang w:eastAsia="ja-JP"/>
        </w:rPr>
        <w:t>de volgende bijlagen</w:t>
      </w:r>
      <w:r>
        <w:rPr>
          <w:lang w:eastAsia="ja-JP"/>
        </w:rPr>
        <w:t>: P</w:t>
      </w:r>
      <w:r w:rsidRPr="00F95C3C">
        <w:rPr>
          <w:lang w:eastAsia="ja-JP"/>
        </w:rPr>
        <w:t>rivacybijsluiter</w:t>
      </w:r>
      <w:r w:rsidR="00C14415">
        <w:rPr>
          <w:lang w:eastAsia="ja-JP"/>
        </w:rPr>
        <w:t xml:space="preserve"> (1), </w:t>
      </w:r>
      <w:r>
        <w:rPr>
          <w:lang w:eastAsia="ja-JP"/>
        </w:rPr>
        <w:t>B</w:t>
      </w:r>
      <w:r w:rsidRPr="00F95C3C">
        <w:rPr>
          <w:lang w:eastAsia="ja-JP"/>
        </w:rPr>
        <w:t>eveiligingsbijlage</w:t>
      </w:r>
      <w:r>
        <w:rPr>
          <w:lang w:eastAsia="ja-JP"/>
        </w:rPr>
        <w:t xml:space="preserve"> (</w:t>
      </w:r>
      <w:r w:rsidR="00C4705E">
        <w:rPr>
          <w:lang w:eastAsia="ja-JP"/>
        </w:rPr>
        <w:t>2</w:t>
      </w:r>
      <w:r>
        <w:rPr>
          <w:lang w:eastAsia="ja-JP"/>
        </w:rPr>
        <w:t>)</w:t>
      </w:r>
      <w:r w:rsidRPr="00F95C3C">
        <w:rPr>
          <w:lang w:eastAsia="ja-JP"/>
        </w:rPr>
        <w:t xml:space="preserve"> aan, die bij deze overeenkomst is gevoegd en daarvan integraal onderdeel uitmaakt, voor de </w:t>
      </w:r>
      <w:r w:rsidR="00E572A0">
        <w:rPr>
          <w:lang w:eastAsia="ja-JP"/>
        </w:rPr>
        <w:t>scholen</w:t>
      </w:r>
      <w:r w:rsidRPr="00F95C3C">
        <w:rPr>
          <w:lang w:eastAsia="ja-JP"/>
        </w:rPr>
        <w:t xml:space="preserve"> zoals opgenomen in bijlage </w:t>
      </w:r>
      <w:r w:rsidR="00103E1B">
        <w:rPr>
          <w:lang w:eastAsia="ja-JP"/>
        </w:rPr>
        <w:t>4</w:t>
      </w:r>
      <w:r w:rsidRPr="00F95C3C">
        <w:rPr>
          <w:lang w:eastAsia="ja-JP"/>
        </w:rPr>
        <w:t xml:space="preserve"> bij deze </w:t>
      </w:r>
      <w:r>
        <w:rPr>
          <w:lang w:eastAsia="ja-JP"/>
        </w:rPr>
        <w:t>Verwerkers</w:t>
      </w:r>
      <w:r w:rsidRPr="00F95C3C">
        <w:rPr>
          <w:lang w:eastAsia="ja-JP"/>
        </w:rPr>
        <w:t>overeenkomst.</w:t>
      </w:r>
    </w:p>
    <w:p w14:paraId="6D8959F3" w14:textId="77777777" w:rsidR="007342E3" w:rsidRDefault="007342E3" w:rsidP="00DF074C">
      <w:pPr>
        <w:rPr>
          <w:lang w:eastAsia="ja-JP"/>
        </w:rPr>
      </w:pPr>
    </w:p>
    <w:p w14:paraId="1354CE09" w14:textId="77777777" w:rsidR="007216A2" w:rsidRDefault="007216A2" w:rsidP="007216A2">
      <w:pPr>
        <w:rPr>
          <w:highlight w:val="yellow"/>
          <w:lang w:eastAsia="ja-JP"/>
        </w:rPr>
      </w:pPr>
      <w:r w:rsidRPr="00F95C3C">
        <w:rPr>
          <w:lang w:eastAsia="ja-JP"/>
        </w:rPr>
        <w:t>Aldus overeengekomen in tweevoud te,</w:t>
      </w:r>
      <w:r>
        <w:rPr>
          <w:lang w:eastAsia="ja-JP"/>
        </w:rPr>
        <w:t xml:space="preserve"> </w:t>
      </w:r>
      <w:r w:rsidRPr="00817562">
        <w:rPr>
          <w:highlight w:val="yellow"/>
          <w:lang w:eastAsia="ja-JP"/>
        </w:rPr>
        <w:t>…….</w:t>
      </w:r>
      <w:r w:rsidRPr="00F95C3C">
        <w:rPr>
          <w:lang w:eastAsia="ja-JP"/>
        </w:rPr>
        <w:t xml:space="preserve">, </w:t>
      </w:r>
      <w:r>
        <w:rPr>
          <w:lang w:eastAsia="ja-JP"/>
        </w:rPr>
        <w:t xml:space="preserve">op: </w:t>
      </w:r>
      <w:r w:rsidRPr="009F4E6C">
        <w:rPr>
          <w:highlight w:val="yellow"/>
          <w:lang w:eastAsia="ja-JP"/>
        </w:rPr>
        <w:t>[datum invullen]</w:t>
      </w:r>
    </w:p>
    <w:p w14:paraId="3770DF26" w14:textId="77777777" w:rsidR="007216A2" w:rsidRDefault="007216A2" w:rsidP="007216A2">
      <w:pPr>
        <w:rPr>
          <w:highlight w:val="yellow"/>
          <w:lang w:eastAsia="ja-JP"/>
        </w:rPr>
      </w:pPr>
    </w:p>
    <w:p w14:paraId="002D9145" w14:textId="77777777" w:rsidR="007216A2" w:rsidRPr="0091239D" w:rsidRDefault="007216A2" w:rsidP="007216A2">
      <w:pPr>
        <w:tabs>
          <w:tab w:val="left" w:pos="3686"/>
        </w:tabs>
        <w:rPr>
          <w:lang w:eastAsia="ja-JP"/>
        </w:rPr>
      </w:pPr>
      <w:r w:rsidRPr="0091239D">
        <w:rPr>
          <w:lang w:eastAsia="ja-JP"/>
        </w:rPr>
        <w:t xml:space="preserve">Schoolbestuur, </w:t>
      </w:r>
      <w:r w:rsidRPr="0091239D">
        <w:rPr>
          <w:lang w:eastAsia="ja-JP"/>
        </w:rPr>
        <w:tab/>
      </w:r>
      <w:r>
        <w:rPr>
          <w:lang w:eastAsia="ja-JP"/>
        </w:rPr>
        <w:tab/>
      </w:r>
      <w:r w:rsidRPr="0091239D">
        <w:rPr>
          <w:lang w:eastAsia="ja-JP"/>
        </w:rPr>
        <w:t>Verwerker,</w:t>
      </w:r>
    </w:p>
    <w:p w14:paraId="6F2ABD16" w14:textId="77777777" w:rsidR="007216A2" w:rsidRDefault="007216A2" w:rsidP="007216A2">
      <w:pPr>
        <w:tabs>
          <w:tab w:val="left" w:pos="3686"/>
        </w:tabs>
        <w:rPr>
          <w:highlight w:val="yellow"/>
          <w:lang w:eastAsia="ja-JP"/>
        </w:rPr>
      </w:pPr>
    </w:p>
    <w:p w14:paraId="55A4D799" w14:textId="77777777" w:rsidR="007216A2" w:rsidRPr="007342E3" w:rsidRDefault="007216A2" w:rsidP="007216A2">
      <w:pPr>
        <w:tabs>
          <w:tab w:val="left" w:pos="3686"/>
        </w:tabs>
        <w:rPr>
          <w:highlight w:val="yellow"/>
          <w:lang w:eastAsia="ja-JP"/>
        </w:rPr>
      </w:pPr>
      <w:r w:rsidRPr="007342E3">
        <w:rPr>
          <w:highlight w:val="yellow"/>
          <w:lang w:eastAsia="ja-JP"/>
        </w:rPr>
        <w:t>[handtekening]</w:t>
      </w:r>
      <w:r w:rsidRPr="007342E3">
        <w:rPr>
          <w:highlight w:val="yellow"/>
          <w:lang w:eastAsia="ja-JP"/>
        </w:rPr>
        <w:tab/>
      </w:r>
      <w:r>
        <w:rPr>
          <w:highlight w:val="yellow"/>
          <w:lang w:eastAsia="ja-JP"/>
        </w:rPr>
        <w:tab/>
      </w:r>
      <w:r w:rsidRPr="007342E3">
        <w:rPr>
          <w:highlight w:val="yellow"/>
          <w:lang w:eastAsia="ja-JP"/>
        </w:rPr>
        <w:t>[handtekening]</w:t>
      </w:r>
    </w:p>
    <w:p w14:paraId="2FEFF24F" w14:textId="77777777" w:rsidR="007216A2" w:rsidRPr="007342E3" w:rsidRDefault="007216A2" w:rsidP="007216A2">
      <w:pPr>
        <w:tabs>
          <w:tab w:val="left" w:pos="3686"/>
        </w:tabs>
        <w:rPr>
          <w:highlight w:val="yellow"/>
          <w:lang w:eastAsia="ja-JP"/>
        </w:rPr>
      </w:pPr>
    </w:p>
    <w:p w14:paraId="232F7F7E" w14:textId="77777777" w:rsidR="007216A2" w:rsidRPr="007342E3" w:rsidRDefault="007216A2" w:rsidP="007216A2">
      <w:pPr>
        <w:tabs>
          <w:tab w:val="left" w:pos="3686"/>
        </w:tabs>
        <w:rPr>
          <w:highlight w:val="yellow"/>
          <w:lang w:eastAsia="ja-JP"/>
        </w:rPr>
      </w:pPr>
      <w:r w:rsidRPr="007342E3">
        <w:rPr>
          <w:highlight w:val="yellow"/>
          <w:lang w:eastAsia="ja-JP"/>
        </w:rPr>
        <w:t>_____________________</w:t>
      </w:r>
      <w:r w:rsidRPr="007342E3">
        <w:rPr>
          <w:highlight w:val="yellow"/>
          <w:lang w:eastAsia="ja-JP"/>
        </w:rPr>
        <w:tab/>
      </w:r>
      <w:r>
        <w:rPr>
          <w:highlight w:val="yellow"/>
          <w:lang w:eastAsia="ja-JP"/>
        </w:rPr>
        <w:tab/>
      </w:r>
      <w:r w:rsidRPr="007342E3">
        <w:rPr>
          <w:highlight w:val="yellow"/>
          <w:lang w:eastAsia="ja-JP"/>
        </w:rPr>
        <w:t>________________________________</w:t>
      </w:r>
    </w:p>
    <w:p w14:paraId="703AC07D" w14:textId="77777777" w:rsidR="007216A2" w:rsidRPr="007342E3" w:rsidRDefault="007216A2" w:rsidP="007216A2">
      <w:pPr>
        <w:tabs>
          <w:tab w:val="left" w:pos="3686"/>
        </w:tabs>
        <w:rPr>
          <w:highlight w:val="yellow"/>
          <w:lang w:eastAsia="ja-JP"/>
        </w:rPr>
      </w:pPr>
      <w:r>
        <w:rPr>
          <w:highlight w:val="yellow"/>
        </w:rPr>
        <w:t xml:space="preserve">Naam en functie ondertekenaar </w:t>
      </w:r>
      <w:r>
        <w:rPr>
          <w:highlight w:val="yellow"/>
        </w:rPr>
        <w:tab/>
      </w:r>
      <w:r>
        <w:rPr>
          <w:highlight w:val="yellow"/>
        </w:rPr>
        <w:tab/>
      </w:r>
      <w:r w:rsidRPr="007342E3">
        <w:rPr>
          <w:highlight w:val="yellow"/>
        </w:rPr>
        <w:t>Drs. R.W. Zoutendijk</w:t>
      </w:r>
      <w:r w:rsidRPr="007342E3">
        <w:rPr>
          <w:highlight w:val="yellow"/>
        </w:rPr>
        <w:tab/>
      </w:r>
    </w:p>
    <w:p w14:paraId="18F772B3" w14:textId="680BA6AC" w:rsidR="007216A2" w:rsidRPr="00F95C3C" w:rsidRDefault="007216A2" w:rsidP="007216A2">
      <w:pPr>
        <w:tabs>
          <w:tab w:val="left" w:pos="3686"/>
        </w:tabs>
        <w:rPr>
          <w:lang w:eastAsia="ja-JP"/>
        </w:rPr>
      </w:pPr>
      <w:r>
        <w:rPr>
          <w:highlight w:val="yellow"/>
          <w:lang w:eastAsia="ja-JP"/>
        </w:rPr>
        <w:t>Naam bestuur</w:t>
      </w:r>
      <w:r>
        <w:rPr>
          <w:highlight w:val="yellow"/>
          <w:lang w:eastAsia="ja-JP"/>
        </w:rPr>
        <w:tab/>
      </w:r>
      <w:r>
        <w:rPr>
          <w:highlight w:val="yellow"/>
          <w:lang w:eastAsia="ja-JP"/>
        </w:rPr>
        <w:tab/>
      </w:r>
      <w:r w:rsidR="004D4B5B">
        <w:rPr>
          <w:highlight w:val="yellow"/>
          <w:lang w:eastAsia="ja-JP"/>
        </w:rPr>
        <w:t>B</w:t>
      </w:r>
      <w:r>
        <w:rPr>
          <w:highlight w:val="yellow"/>
          <w:lang w:eastAsia="ja-JP"/>
        </w:rPr>
        <w:t>estuurder</w:t>
      </w:r>
      <w:r>
        <w:rPr>
          <w:highlight w:val="yellow"/>
          <w:lang w:eastAsia="ja-JP"/>
        </w:rPr>
        <w:tab/>
      </w:r>
      <w:r w:rsidRPr="007342E3">
        <w:rPr>
          <w:highlight w:val="yellow"/>
          <w:lang w:eastAsia="ja-JP"/>
        </w:rPr>
        <w:t xml:space="preserve"> </w:t>
      </w:r>
    </w:p>
    <w:p w14:paraId="08BA6527" w14:textId="59B15F28" w:rsidR="00E91E7F" w:rsidRDefault="00E91E7F" w:rsidP="00DF074C">
      <w:pPr>
        <w:contextualSpacing w:val="0"/>
        <w:rPr>
          <w:i/>
          <w:iCs/>
        </w:rPr>
      </w:pPr>
    </w:p>
    <w:sectPr w:rsidR="00E91E7F" w:rsidSect="00EB67D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7C8B" w14:textId="77777777" w:rsidR="00642CEE" w:rsidRDefault="00642CEE" w:rsidP="004B0919">
      <w:r>
        <w:separator/>
      </w:r>
    </w:p>
  </w:endnote>
  <w:endnote w:type="continuationSeparator" w:id="0">
    <w:p w14:paraId="79CA60D5" w14:textId="77777777" w:rsidR="00642CEE" w:rsidRDefault="00642CEE" w:rsidP="004B0919">
      <w:r>
        <w:continuationSeparator/>
      </w:r>
    </w:p>
  </w:endnote>
  <w:endnote w:type="continuationNotice" w:id="1">
    <w:p w14:paraId="4DC2C8CF" w14:textId="77777777" w:rsidR="00642CEE" w:rsidRDefault="00642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50F12B26"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4F113642"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E89A" w14:textId="132DDDA6" w:rsidR="004B0919" w:rsidRPr="002D2000" w:rsidRDefault="002D2000" w:rsidP="002D2000">
    <w:pPr>
      <w:rPr>
        <w:rFonts w:asciiTheme="minorHAnsi" w:hAnsiTheme="minorHAnsi" w:cstheme="minorHAnsi"/>
        <w:color w:val="003350"/>
        <w:szCs w:val="18"/>
      </w:rPr>
    </w:pPr>
    <w:r>
      <w:rPr>
        <w:rFonts w:asciiTheme="minorHAnsi" w:hAnsiTheme="minorHAnsi" w:cstheme="minorHAnsi"/>
        <w:noProof/>
        <w:color w:val="003350"/>
        <w:szCs w:val="18"/>
      </w:rPr>
      <w:drawing>
        <wp:anchor distT="0" distB="0" distL="114300" distR="114300" simplePos="0" relativeHeight="251668482" behindDoc="0" locked="0" layoutInCell="1" allowOverlap="1" wp14:anchorId="0AFDD5A3" wp14:editId="46F975DA">
          <wp:simplePos x="0" y="0"/>
          <wp:positionH relativeFrom="margin">
            <wp:posOffset>-520436</wp:posOffset>
          </wp:positionH>
          <wp:positionV relativeFrom="margin">
            <wp:posOffset>8968105</wp:posOffset>
          </wp:positionV>
          <wp:extent cx="379095" cy="370205"/>
          <wp:effectExtent l="0" t="0" r="190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379095" cy="370205"/>
                  </a:xfrm>
                  <a:prstGeom prst="rect">
                    <a:avLst/>
                  </a:prstGeom>
                </pic:spPr>
              </pic:pic>
            </a:graphicData>
          </a:graphic>
          <wp14:sizeRelH relativeFrom="margin">
            <wp14:pctWidth>0</wp14:pctWidth>
          </wp14:sizeRelH>
          <wp14:sizeRelV relativeFrom="margin">
            <wp14:pctHeight>0</wp14:pctHeight>
          </wp14:sizeRelV>
        </wp:anchor>
      </w:drawing>
    </w:r>
    <w:r w:rsidRPr="0038220C">
      <w:rPr>
        <w:rFonts w:asciiTheme="minorHAnsi" w:hAnsiTheme="minorHAnsi" w:cstheme="minorHAnsi"/>
        <w:color w:val="003350"/>
        <w:szCs w:val="18"/>
      </w:rPr>
      <w:t xml:space="preserve">Gouwe Academie is een onderwijskundige kennispartner voor bedrijven met ICT-oplossingen voor het onderwijs. Wij exploiteren </w:t>
    </w:r>
    <w:r>
      <w:rPr>
        <w:rFonts w:asciiTheme="minorHAnsi" w:hAnsiTheme="minorHAnsi" w:cstheme="minorHAnsi"/>
        <w:color w:val="003350"/>
        <w:szCs w:val="18"/>
      </w:rPr>
      <w:t xml:space="preserve">de </w:t>
    </w:r>
    <w:r w:rsidRPr="0038220C">
      <w:rPr>
        <w:rFonts w:asciiTheme="minorHAnsi" w:hAnsiTheme="minorHAnsi" w:cstheme="minorHAnsi"/>
        <w:color w:val="003350"/>
        <w:szCs w:val="18"/>
      </w:rPr>
      <w:t xml:space="preserve">Academie van ParnasSys, Gynzy Academie en de producten Zien! en Kindkans.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5C78" w14:textId="77777777" w:rsidR="00642CEE" w:rsidRDefault="00642CEE" w:rsidP="004B0919">
      <w:r>
        <w:separator/>
      </w:r>
    </w:p>
  </w:footnote>
  <w:footnote w:type="continuationSeparator" w:id="0">
    <w:p w14:paraId="327F9F22" w14:textId="77777777" w:rsidR="00642CEE" w:rsidRDefault="00642CEE" w:rsidP="004B0919">
      <w:r>
        <w:continuationSeparator/>
      </w:r>
    </w:p>
  </w:footnote>
  <w:footnote w:type="continuationNotice" w:id="1">
    <w:p w14:paraId="1A0D8B1F" w14:textId="77777777" w:rsidR="00642CEE" w:rsidRDefault="00642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80C" w14:textId="3A79BE82" w:rsidR="004B0919" w:rsidRDefault="000A0715" w:rsidP="004B0919">
    <w:pPr>
      <w:pStyle w:val="Koptekst"/>
      <w:tabs>
        <w:tab w:val="clear" w:pos="4536"/>
      </w:tabs>
      <w:rPr>
        <w:noProof/>
      </w:rPr>
    </w:pPr>
    <w:r>
      <w:rPr>
        <w:i/>
        <w:iCs/>
        <w:noProof/>
      </w:rPr>
      <w:drawing>
        <wp:anchor distT="0" distB="0" distL="114300" distR="114300" simplePos="0" relativeHeight="251664386" behindDoc="1" locked="0" layoutInCell="1" allowOverlap="1" wp14:anchorId="4D7D7DDA" wp14:editId="7752B1BE">
          <wp:simplePos x="0" y="0"/>
          <wp:positionH relativeFrom="rightMargin">
            <wp:posOffset>49405</wp:posOffset>
          </wp:positionH>
          <wp:positionV relativeFrom="paragraph">
            <wp:posOffset>-165735</wp:posOffset>
          </wp:positionV>
          <wp:extent cx="667062" cy="56134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80004" r="70434"/>
                  <a:stretch/>
                </pic:blipFill>
                <pic:spPr bwMode="auto">
                  <a:xfrm>
                    <a:off x="0" y="0"/>
                    <a:ext cx="667062"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919">
      <w:rPr>
        <w:noProof/>
      </w:rPr>
      <w:tab/>
    </w:r>
  </w:p>
  <w:p w14:paraId="168484FE" w14:textId="77777777" w:rsidR="002277ED" w:rsidRDefault="002277ED" w:rsidP="004B0919">
    <w:pPr>
      <w:pStyle w:val="Koptekst"/>
      <w:rPr>
        <w:noProof/>
      </w:rPr>
    </w:pPr>
  </w:p>
  <w:p w14:paraId="74EEB353" w14:textId="77777777" w:rsidR="004B0919" w:rsidRPr="004B0919" w:rsidRDefault="00E54F0E" w:rsidP="00E54F0E">
    <w:pPr>
      <w:pStyle w:val="Koptekst"/>
      <w:tabs>
        <w:tab w:val="clear" w:pos="4536"/>
        <w:tab w:val="clear" w:pos="9072"/>
        <w:tab w:val="left" w:pos="69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F67A" w14:textId="4036CDA4" w:rsidR="004B0919" w:rsidRDefault="00290729">
    <w:pPr>
      <w:pStyle w:val="Koptekst"/>
    </w:pPr>
    <w:r>
      <w:rPr>
        <w:noProof/>
      </w:rPr>
      <mc:AlternateContent>
        <mc:Choice Requires="wpg">
          <w:drawing>
            <wp:anchor distT="0" distB="0" distL="114300" distR="114300" simplePos="0" relativeHeight="251666434" behindDoc="0" locked="0" layoutInCell="1" allowOverlap="1" wp14:anchorId="117BD8B5" wp14:editId="57356035">
              <wp:simplePos x="0" y="0"/>
              <wp:positionH relativeFrom="margin">
                <wp:posOffset>0</wp:posOffset>
              </wp:positionH>
              <wp:positionV relativeFrom="paragraph">
                <wp:posOffset>-635</wp:posOffset>
              </wp:positionV>
              <wp:extent cx="2264250" cy="799343"/>
              <wp:effectExtent l="0" t="0" r="3175" b="1270"/>
              <wp:wrapNone/>
              <wp:docPr id="2" name="Groep 2"/>
              <wp:cNvGraphicFramePr/>
              <a:graphic xmlns:a="http://schemas.openxmlformats.org/drawingml/2006/main">
                <a:graphicData uri="http://schemas.microsoft.com/office/word/2010/wordprocessingGroup">
                  <wpg:wgp>
                    <wpg:cNvGrpSpPr/>
                    <wpg:grpSpPr>
                      <a:xfrm>
                        <a:off x="0" y="0"/>
                        <a:ext cx="2264250" cy="799343"/>
                        <a:chOff x="0" y="0"/>
                        <a:chExt cx="2264250" cy="799343"/>
                      </a:xfrm>
                    </wpg:grpSpPr>
                    <pic:pic xmlns:pic="http://schemas.openxmlformats.org/drawingml/2006/picture">
                      <pic:nvPicPr>
                        <pic:cNvPr id="7" name="Afbeelding 7"/>
                        <pic:cNvPicPr>
                          <a:picLocks noChangeAspect="1"/>
                        </pic:cNvPicPr>
                      </pic:nvPicPr>
                      <pic:blipFill rotWithShape="1">
                        <a:blip r:embed="rId1" cstate="print">
                          <a:extLst>
                            <a:ext uri="{28A0092B-C50C-407E-A947-70E740481C1C}">
                              <a14:useLocalDpi xmlns:a14="http://schemas.microsoft.com/office/drawing/2010/main" val="0"/>
                            </a:ext>
                          </a:extLst>
                        </a:blip>
                        <a:srcRect t="80004"/>
                        <a:stretch/>
                      </pic:blipFill>
                      <pic:spPr bwMode="auto">
                        <a:xfrm>
                          <a:off x="0" y="0"/>
                          <a:ext cx="2256790" cy="561340"/>
                        </a:xfrm>
                        <a:prstGeom prst="rect">
                          <a:avLst/>
                        </a:prstGeom>
                        <a:ln>
                          <a:noFill/>
                        </a:ln>
                        <a:extLst>
                          <a:ext uri="{53640926-AAD7-44D8-BBD7-CCE9431645EC}">
                            <a14:shadowObscured xmlns:a14="http://schemas.microsoft.com/office/drawing/2010/main"/>
                          </a:ext>
                        </a:extLst>
                      </pic:spPr>
                    </pic:pic>
                    <wps:wsp>
                      <wps:cNvPr id="8" name="Tekstvak 8"/>
                      <wps:cNvSpPr txBox="1"/>
                      <wps:spPr>
                        <a:xfrm>
                          <a:off x="1247459" y="581340"/>
                          <a:ext cx="1016791" cy="218003"/>
                        </a:xfrm>
                        <a:prstGeom prst="rect">
                          <a:avLst/>
                        </a:prstGeom>
                        <a:solidFill>
                          <a:schemeClr val="lt1"/>
                        </a:solidFill>
                        <a:ln w="6350">
                          <a:noFill/>
                        </a:ln>
                      </wps:spPr>
                      <wps:txbx>
                        <w:txbxContent>
                          <w:p w14:paraId="2129D3B6" w14:textId="77777777" w:rsidR="00290729" w:rsidRPr="007E14A3" w:rsidRDefault="00290729" w:rsidP="00290729">
                            <w:pPr>
                              <w:jc w:val="right"/>
                              <w:rPr>
                                <w:color w:val="962740"/>
                              </w:rPr>
                            </w:pPr>
                            <w:r w:rsidRPr="007E14A3">
                              <w:rPr>
                                <w:color w:val="962740"/>
                              </w:rPr>
                              <w:t>www.kindkans.nl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BD8B5" id="Groep 2" o:spid="_x0000_s1026" style="position:absolute;margin-left:0;margin-top:-.05pt;width:178.3pt;height:62.95pt;z-index:251666434;mso-position-horizontal-relative:margin;mso-width-relative:margin;mso-height-relative:margin" coordsize="22642,7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22567;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">
                <v:imagedata r:id="rId2" o:title="" croptop="52431f"/>
              </v:shape>
              <v:shapetype id="_x0000_t202" coordsize="21600,21600" o:spt="202" path="m,l,21600r21600,l21600,xe">
                <v:stroke joinstyle="miter"/>
                <v:path gradientshapeok="t" o:connecttype="rect"/>
              </v:shapetype>
              <v:shape id="Tekstvak 8" o:spid="_x0000_s1028" type="#_x0000_t202" style="position:absolute;left:12474;top:5813;width:10168;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2129D3B6" w14:textId="77777777" w:rsidR="00290729" w:rsidRPr="007E14A3" w:rsidRDefault="00290729" w:rsidP="00290729">
                      <w:pPr>
                        <w:jc w:val="right"/>
                        <w:rPr>
                          <w:color w:val="962740"/>
                        </w:rPr>
                      </w:pPr>
                      <w:r w:rsidRPr="007E14A3">
                        <w:rPr>
                          <w:color w:val="962740"/>
                        </w:rPr>
                        <w:t>www.kindkans.nl</w:t>
                      </w:r>
                    </w:p>
                  </w:txbxContent>
                </v:textbox>
              </v:shape>
              <w10:wrap anchorx="margin"/>
            </v:group>
          </w:pict>
        </mc:Fallback>
      </mc:AlternateContent>
    </w:r>
    <w:r w:rsidR="000A0715">
      <w:rPr>
        <w:i/>
        <w:iCs/>
        <w:noProof/>
      </w:rPr>
      <w:drawing>
        <wp:anchor distT="0" distB="0" distL="114300" distR="114300" simplePos="0" relativeHeight="251662338" behindDoc="1" locked="0" layoutInCell="1" allowOverlap="1" wp14:anchorId="5EDECFF8" wp14:editId="0112F4FE">
          <wp:simplePos x="0" y="0"/>
          <wp:positionH relativeFrom="margin">
            <wp:posOffset>3537387</wp:posOffset>
          </wp:positionH>
          <wp:positionV relativeFrom="paragraph">
            <wp:posOffset>-1410252</wp:posOffset>
          </wp:positionV>
          <wp:extent cx="674370" cy="5613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3" cstate="print">
                    <a:extLst>
                      <a:ext uri="{28A0092B-C50C-407E-A947-70E740481C1C}">
                        <a14:useLocalDpi xmlns:a14="http://schemas.microsoft.com/office/drawing/2010/main" val="0"/>
                      </a:ext>
                    </a:extLst>
                  </a:blip>
                  <a:srcRect l="-128934" t="65320" r="199035" b="14684"/>
                  <a:stretch/>
                </pic:blipFill>
                <pic:spPr bwMode="auto">
                  <a:xfrm>
                    <a:off x="0" y="0"/>
                    <a:ext cx="674370"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3C">
      <w:rPr>
        <w:noProof/>
      </w:rPr>
      <w:drawing>
        <wp:anchor distT="0" distB="0" distL="114300" distR="114300" simplePos="0" relativeHeight="251658241" behindDoc="1" locked="0" layoutInCell="1" allowOverlap="1" wp14:anchorId="3EBDF865" wp14:editId="0B589073">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4">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6A"/>
    <w:multiLevelType w:val="hybridMultilevel"/>
    <w:tmpl w:val="158628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537629"/>
    <w:multiLevelType w:val="hybridMultilevel"/>
    <w:tmpl w:val="5204EA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393FB6"/>
    <w:multiLevelType w:val="hybridMultilevel"/>
    <w:tmpl w:val="6DD031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812B8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861718"/>
    <w:multiLevelType w:val="hybridMultilevel"/>
    <w:tmpl w:val="2A2E6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E16F2A"/>
    <w:multiLevelType w:val="hybridMultilevel"/>
    <w:tmpl w:val="5D40F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4A7C70"/>
    <w:multiLevelType w:val="hybridMultilevel"/>
    <w:tmpl w:val="52BA04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1F1109"/>
    <w:multiLevelType w:val="hybridMultilevel"/>
    <w:tmpl w:val="64626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0459904">
    <w:abstractNumId w:val="11"/>
  </w:num>
  <w:num w:numId="2" w16cid:durableId="235476442">
    <w:abstractNumId w:val="5"/>
  </w:num>
  <w:num w:numId="3" w16cid:durableId="1929581416">
    <w:abstractNumId w:val="7"/>
  </w:num>
  <w:num w:numId="4" w16cid:durableId="539099719">
    <w:abstractNumId w:val="2"/>
  </w:num>
  <w:num w:numId="5" w16cid:durableId="706219325">
    <w:abstractNumId w:val="8"/>
  </w:num>
  <w:num w:numId="6" w16cid:durableId="1870529137">
    <w:abstractNumId w:val="13"/>
  </w:num>
  <w:num w:numId="7" w16cid:durableId="1961917797">
    <w:abstractNumId w:val="10"/>
  </w:num>
  <w:num w:numId="8" w16cid:durableId="368844609">
    <w:abstractNumId w:val="4"/>
  </w:num>
  <w:num w:numId="9" w16cid:durableId="1661347516">
    <w:abstractNumId w:val="1"/>
  </w:num>
  <w:num w:numId="10" w16cid:durableId="1004361216">
    <w:abstractNumId w:val="12"/>
  </w:num>
  <w:num w:numId="11" w16cid:durableId="1812867451">
    <w:abstractNumId w:val="6"/>
  </w:num>
  <w:num w:numId="12" w16cid:durableId="945846579">
    <w:abstractNumId w:val="3"/>
  </w:num>
  <w:num w:numId="13" w16cid:durableId="1183400341">
    <w:abstractNumId w:val="0"/>
  </w:num>
  <w:num w:numId="14" w16cid:durableId="1856454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7F"/>
    <w:rsid w:val="00011E71"/>
    <w:rsid w:val="0003628A"/>
    <w:rsid w:val="00051F69"/>
    <w:rsid w:val="00052825"/>
    <w:rsid w:val="00057B80"/>
    <w:rsid w:val="00061AE4"/>
    <w:rsid w:val="00065C57"/>
    <w:rsid w:val="0008545D"/>
    <w:rsid w:val="000A0715"/>
    <w:rsid w:val="000A071E"/>
    <w:rsid w:val="000D246A"/>
    <w:rsid w:val="000D6D81"/>
    <w:rsid w:val="000D7D60"/>
    <w:rsid w:val="00103E1B"/>
    <w:rsid w:val="001111FB"/>
    <w:rsid w:val="00131C70"/>
    <w:rsid w:val="001550CF"/>
    <w:rsid w:val="0016168A"/>
    <w:rsid w:val="0018093C"/>
    <w:rsid w:val="00190837"/>
    <w:rsid w:val="001A668A"/>
    <w:rsid w:val="001B216F"/>
    <w:rsid w:val="001B2EA5"/>
    <w:rsid w:val="001B3805"/>
    <w:rsid w:val="001F2D3D"/>
    <w:rsid w:val="001F2DEB"/>
    <w:rsid w:val="0021084F"/>
    <w:rsid w:val="002277ED"/>
    <w:rsid w:val="00227D95"/>
    <w:rsid w:val="002303AF"/>
    <w:rsid w:val="00236EA5"/>
    <w:rsid w:val="002401AF"/>
    <w:rsid w:val="00253936"/>
    <w:rsid w:val="00266AFE"/>
    <w:rsid w:val="00271A7E"/>
    <w:rsid w:val="00281C69"/>
    <w:rsid w:val="002832C2"/>
    <w:rsid w:val="002843EB"/>
    <w:rsid w:val="00290729"/>
    <w:rsid w:val="002A7AEA"/>
    <w:rsid w:val="002C5990"/>
    <w:rsid w:val="002D2000"/>
    <w:rsid w:val="002D7DE4"/>
    <w:rsid w:val="00317BE3"/>
    <w:rsid w:val="003372D4"/>
    <w:rsid w:val="0037112A"/>
    <w:rsid w:val="00371580"/>
    <w:rsid w:val="003839E4"/>
    <w:rsid w:val="00384564"/>
    <w:rsid w:val="003868E2"/>
    <w:rsid w:val="003B3ABB"/>
    <w:rsid w:val="003C69DA"/>
    <w:rsid w:val="003E7770"/>
    <w:rsid w:val="003F6EAF"/>
    <w:rsid w:val="003F794D"/>
    <w:rsid w:val="00422AAC"/>
    <w:rsid w:val="00424C1B"/>
    <w:rsid w:val="00481502"/>
    <w:rsid w:val="004844E3"/>
    <w:rsid w:val="004B0919"/>
    <w:rsid w:val="004B4890"/>
    <w:rsid w:val="004B5E33"/>
    <w:rsid w:val="004B7F2A"/>
    <w:rsid w:val="004C37C4"/>
    <w:rsid w:val="004D4B5B"/>
    <w:rsid w:val="004D5918"/>
    <w:rsid w:val="004E0DA1"/>
    <w:rsid w:val="004E3833"/>
    <w:rsid w:val="005067D0"/>
    <w:rsid w:val="00524EBA"/>
    <w:rsid w:val="005319B5"/>
    <w:rsid w:val="00543357"/>
    <w:rsid w:val="00547CC2"/>
    <w:rsid w:val="005725A1"/>
    <w:rsid w:val="00574B3D"/>
    <w:rsid w:val="005A6D0C"/>
    <w:rsid w:val="005C4610"/>
    <w:rsid w:val="005C5289"/>
    <w:rsid w:val="005E7CF2"/>
    <w:rsid w:val="0060777B"/>
    <w:rsid w:val="00614307"/>
    <w:rsid w:val="00621832"/>
    <w:rsid w:val="00642CEE"/>
    <w:rsid w:val="00651B8B"/>
    <w:rsid w:val="00697423"/>
    <w:rsid w:val="006F7D18"/>
    <w:rsid w:val="00717E5F"/>
    <w:rsid w:val="007216A2"/>
    <w:rsid w:val="007342E3"/>
    <w:rsid w:val="007371B0"/>
    <w:rsid w:val="007644CF"/>
    <w:rsid w:val="007D1EDE"/>
    <w:rsid w:val="007F0428"/>
    <w:rsid w:val="007F2757"/>
    <w:rsid w:val="00803086"/>
    <w:rsid w:val="00810839"/>
    <w:rsid w:val="00817562"/>
    <w:rsid w:val="00845994"/>
    <w:rsid w:val="00846B1A"/>
    <w:rsid w:val="00865C85"/>
    <w:rsid w:val="00871838"/>
    <w:rsid w:val="00881F13"/>
    <w:rsid w:val="00890C1F"/>
    <w:rsid w:val="008D5D1D"/>
    <w:rsid w:val="008F1A4A"/>
    <w:rsid w:val="00903117"/>
    <w:rsid w:val="00911738"/>
    <w:rsid w:val="00920B86"/>
    <w:rsid w:val="00923D20"/>
    <w:rsid w:val="009372C3"/>
    <w:rsid w:val="009442C7"/>
    <w:rsid w:val="009623E9"/>
    <w:rsid w:val="009675E5"/>
    <w:rsid w:val="00993B59"/>
    <w:rsid w:val="009B1737"/>
    <w:rsid w:val="00A001B4"/>
    <w:rsid w:val="00A03150"/>
    <w:rsid w:val="00A53074"/>
    <w:rsid w:val="00A556C1"/>
    <w:rsid w:val="00A83C8B"/>
    <w:rsid w:val="00AA1ADC"/>
    <w:rsid w:val="00AA5445"/>
    <w:rsid w:val="00AB1FD9"/>
    <w:rsid w:val="00AD0C7C"/>
    <w:rsid w:val="00AF26C4"/>
    <w:rsid w:val="00B06C6E"/>
    <w:rsid w:val="00B133FE"/>
    <w:rsid w:val="00B20E51"/>
    <w:rsid w:val="00B215A0"/>
    <w:rsid w:val="00B3713B"/>
    <w:rsid w:val="00B73CA7"/>
    <w:rsid w:val="00B95447"/>
    <w:rsid w:val="00BB358B"/>
    <w:rsid w:val="00C07437"/>
    <w:rsid w:val="00C14415"/>
    <w:rsid w:val="00C1449D"/>
    <w:rsid w:val="00C15F4B"/>
    <w:rsid w:val="00C26B42"/>
    <w:rsid w:val="00C4705E"/>
    <w:rsid w:val="00C814D7"/>
    <w:rsid w:val="00CB0046"/>
    <w:rsid w:val="00CC01BB"/>
    <w:rsid w:val="00CC209E"/>
    <w:rsid w:val="00CD0596"/>
    <w:rsid w:val="00CD4A2E"/>
    <w:rsid w:val="00CE4759"/>
    <w:rsid w:val="00CF3D67"/>
    <w:rsid w:val="00D10230"/>
    <w:rsid w:val="00D7387D"/>
    <w:rsid w:val="00D913DA"/>
    <w:rsid w:val="00DB2D16"/>
    <w:rsid w:val="00DC1DF0"/>
    <w:rsid w:val="00DC3875"/>
    <w:rsid w:val="00DC3C1A"/>
    <w:rsid w:val="00DD79BD"/>
    <w:rsid w:val="00DF074C"/>
    <w:rsid w:val="00E1759A"/>
    <w:rsid w:val="00E31E2D"/>
    <w:rsid w:val="00E428DF"/>
    <w:rsid w:val="00E46A57"/>
    <w:rsid w:val="00E47DFA"/>
    <w:rsid w:val="00E54F0E"/>
    <w:rsid w:val="00E572A0"/>
    <w:rsid w:val="00E677D9"/>
    <w:rsid w:val="00E850FF"/>
    <w:rsid w:val="00E91E7F"/>
    <w:rsid w:val="00EA6AA6"/>
    <w:rsid w:val="00EB67D3"/>
    <w:rsid w:val="00EB7F50"/>
    <w:rsid w:val="00EC62D8"/>
    <w:rsid w:val="00ED19C1"/>
    <w:rsid w:val="00F15659"/>
    <w:rsid w:val="00F15BF2"/>
    <w:rsid w:val="00F36C84"/>
    <w:rsid w:val="00F40907"/>
    <w:rsid w:val="00F436FA"/>
    <w:rsid w:val="00F62B81"/>
    <w:rsid w:val="00F74F95"/>
    <w:rsid w:val="00F9562E"/>
    <w:rsid w:val="00FD304B"/>
    <w:rsid w:val="00FE43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A1F60"/>
  <w15:chartTrackingRefBased/>
  <w15:docId w15:val="{0B87B3DE-1148-47BB-B311-4C32528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E7F"/>
    <w:pPr>
      <w:contextualSpacing/>
    </w:pPr>
    <w:rPr>
      <w:rFonts w:ascii="Calibri" w:hAnsi="Calibri"/>
    </w:rPr>
  </w:style>
  <w:style w:type="paragraph" w:styleId="Kop1">
    <w:name w:val="heading 1"/>
    <w:basedOn w:val="Standaard"/>
    <w:next w:val="Standaard"/>
    <w:link w:val="Kop1Char"/>
    <w:uiPriority w:val="9"/>
    <w:qFormat/>
    <w:rsid w:val="001B216F"/>
    <w:pPr>
      <w:keepNext/>
      <w:keepLines/>
      <w:spacing w:before="240"/>
      <w:outlineLvl w:val="0"/>
    </w:pPr>
    <w:rPr>
      <w:rFonts w:eastAsiaTheme="majorEastAsia" w:cstheme="majorBidi"/>
      <w:b/>
      <w:color w:val="003350"/>
      <w:sz w:val="24"/>
      <w:szCs w:val="32"/>
    </w:rPr>
  </w:style>
  <w:style w:type="paragraph" w:styleId="Kop2">
    <w:name w:val="heading 2"/>
    <w:basedOn w:val="Standaard"/>
    <w:next w:val="Standaard"/>
    <w:link w:val="Kop2Char"/>
    <w:uiPriority w:val="9"/>
    <w:unhideWhenUsed/>
    <w:qFormat/>
    <w:rsid w:val="00DC3C1A"/>
    <w:pPr>
      <w:keepNext/>
      <w:keepLines/>
      <w:spacing w:before="4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DC3C1A"/>
    <w:pPr>
      <w:keepNext/>
      <w:keepLines/>
      <w:spacing w:before="4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1B216F"/>
    <w:rPr>
      <w:rFonts w:ascii="Calibri" w:eastAsiaTheme="majorEastAsia" w:hAnsi="Calibri" w:cstheme="majorBidi"/>
      <w:b/>
      <w:color w:val="003350"/>
      <w:sz w:val="24"/>
      <w:szCs w:val="32"/>
    </w:rPr>
  </w:style>
  <w:style w:type="character" w:customStyle="1" w:styleId="Kop2Char">
    <w:name w:val="Kop 2 Char"/>
    <w:basedOn w:val="Standaardalinea-lettertype"/>
    <w:link w:val="Kop2"/>
    <w:uiPriority w:val="9"/>
    <w:rsid w:val="00DC3C1A"/>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DC3C1A"/>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link w:val="GeenafstandChar"/>
    <w:uiPriority w:val="1"/>
    <w:qFormat/>
    <w:rsid w:val="00CF3D67"/>
    <w:rPr>
      <w:rFonts w:ascii="Calibri" w:hAnsi="Calibri"/>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057B80"/>
    <w:pPr>
      <w:ind w:left="720"/>
    </w:pPr>
  </w:style>
  <w:style w:type="table" w:styleId="Tabelraster">
    <w:name w:val="Table Grid"/>
    <w:basedOn w:val="Standaardtabel"/>
    <w:uiPriority w:val="39"/>
    <w:rsid w:val="0024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GeenafstandChar">
    <w:name w:val="Geen afstand Char"/>
    <w:basedOn w:val="Standaardalinea-lettertype"/>
    <w:link w:val="Geenafstand"/>
    <w:uiPriority w:val="1"/>
    <w:rsid w:val="00E91E7F"/>
    <w:rPr>
      <w:rFonts w:ascii="Calibri" w:hAnsi="Calibri"/>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91E7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l\Driestar%20educatief\Gouwe%20Academie%20-%20Documenten\General\M&amp;C\Gouwe%20Academie%20sjablonen\Sjabloon%20Gouwe%20Academie%20staand%20febr%20202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227aaf40-c29b-486a-b9b4-c87b7c55b82c" xsi:nil="true"/>
    <SharedWithUsers xmlns="54b9e159-ca12-40e9-88c2-60a7f4bab49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AFDA71E6FB94080F53745FF9E7C0F" ma:contentTypeVersion="14" ma:contentTypeDescription="Een nieuw document maken." ma:contentTypeScope="" ma:versionID="90c9e0da23578c7c2f9754fe10a97418">
  <xsd:schema xmlns:xsd="http://www.w3.org/2001/XMLSchema" xmlns:xs="http://www.w3.org/2001/XMLSchema" xmlns:p="http://schemas.microsoft.com/office/2006/metadata/properties" xmlns:ns1="http://schemas.microsoft.com/sharepoint/v3" xmlns:ns2="227aaf40-c29b-486a-b9b4-c87b7c55b82c" xmlns:ns3="54b9e159-ca12-40e9-88c2-60a7f4bab493" targetNamespace="http://schemas.microsoft.com/office/2006/metadata/properties" ma:root="true" ma:fieldsID="42c6132d1009cd3c18653c050a986765" ns1:_="" ns2:_="" ns3:_="">
    <xsd:import namespace="http://schemas.microsoft.com/sharepoint/v3"/>
    <xsd:import namespace="227aaf40-c29b-486a-b9b4-c87b7c55b82c"/>
    <xsd:import namespace="54b9e159-ca12-40e9-88c2-60a7f4bab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igenschappen van het geïntegreerd beleid voor naleving" ma:hidden="true" ma:internalName="_ip_UnifiedCompliancePolicyProperties">
      <xsd:simpleType>
        <xsd:restriction base="dms:Note"/>
      </xsd:simpleType>
    </xsd:element>
    <xsd:element name="_ip_UnifiedCompliancePolicyUIAction" ma:index="1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aaf40-c29b-486a-b9b4-c87b7c55b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9e159-ca12-40e9-88c2-60a7f4bab49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customXml/itemProps2.xml><?xml version="1.0" encoding="utf-8"?>
<ds:datastoreItem xmlns:ds="http://schemas.openxmlformats.org/officeDocument/2006/customXml" ds:itemID="{429AAD7D-87DC-4070-B48F-F3887E255B65}">
  <ds:schemaRefs>
    <ds:schemaRef ds:uri="http://schemas.microsoft.com/office/2006/metadata/properties"/>
    <ds:schemaRef ds:uri="http://schemas.microsoft.com/office/infopath/2007/PartnerControls"/>
    <ds:schemaRef ds:uri="http://schemas.microsoft.com/sharepoint/v3"/>
    <ds:schemaRef ds:uri="227aaf40-c29b-486a-b9b4-c87b7c55b82c"/>
    <ds:schemaRef ds:uri="54b9e159-ca12-40e9-88c2-60a7f4bab493"/>
  </ds:schemaRefs>
</ds:datastoreItem>
</file>

<file path=customXml/itemProps3.xml><?xml version="1.0" encoding="utf-8"?>
<ds:datastoreItem xmlns:ds="http://schemas.openxmlformats.org/officeDocument/2006/customXml" ds:itemID="{C5793B27-B7F7-4C0B-9170-3D709E2D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7aaf40-c29b-486a-b9b4-c87b7c55b82c"/>
    <ds:schemaRef ds:uri="54b9e159-ca12-40e9-88c2-60a7f4ba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C6D44-B157-4A0B-8DB1-5AC9053A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Gouwe Academie staand febr 2021.dotx</Template>
  <TotalTime>24</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Stolk.C.</dc:creator>
  <cp:keywords/>
  <dc:description/>
  <cp:lastModifiedBy>Helpdeskkindkans | Gouwe Academie</cp:lastModifiedBy>
  <cp:revision>47</cp:revision>
  <dcterms:created xsi:type="dcterms:W3CDTF">2021-03-16T09:13:00Z</dcterms:created>
  <dcterms:modified xsi:type="dcterms:W3CDTF">2022-09-07T09:27:00Z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0x010100F60AFDA71E6FB94080F53745FF9E7C0F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